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757D2" w:rsidRDefault="0033548F" w:rsidP="0033548F">
      <w:pPr>
        <w:ind w:left="9639"/>
      </w:pPr>
      <w:r>
        <w:t>Додаток 3</w:t>
      </w:r>
      <w:r>
        <w:tab/>
      </w:r>
      <w:r>
        <w:tab/>
      </w:r>
      <w:r>
        <w:tab/>
      </w:r>
    </w:p>
    <w:p w:rsidR="00C757D2" w:rsidRDefault="00C757D2" w:rsidP="0033548F">
      <w:pPr>
        <w:ind w:left="9639"/>
      </w:pPr>
      <w:r w:rsidRPr="002D4511">
        <w:t xml:space="preserve">до </w:t>
      </w:r>
      <w:r w:rsidRPr="002D4511">
        <w:rPr>
          <w:bCs/>
          <w:iCs/>
        </w:rPr>
        <w:t>Програми</w:t>
      </w:r>
      <w:r w:rsidRPr="002D4511">
        <w:t> забезпечення проведення заходів і робіт з мобілізаційної підготовки місцевого значення</w:t>
      </w:r>
      <w:r>
        <w:t xml:space="preserve"> та </w:t>
      </w:r>
      <w:r w:rsidRPr="002D4511">
        <w:t>мобілізації Новгород-Сіверської міської територіальної громади на 202</w:t>
      </w:r>
      <w:r>
        <w:t>6</w:t>
      </w:r>
      <w:r w:rsidRPr="002D4511">
        <w:t>-20</w:t>
      </w:r>
      <w:r>
        <w:t>30</w:t>
      </w:r>
      <w:r w:rsidRPr="002D4511">
        <w:t xml:space="preserve"> роки </w:t>
      </w:r>
    </w:p>
    <w:p w:rsidR="00C757D2" w:rsidRDefault="00C757D2" w:rsidP="00566E48">
      <w:pPr>
        <w:spacing w:line="360" w:lineRule="auto"/>
        <w:ind w:left="9639"/>
      </w:pPr>
      <w:r w:rsidRPr="00CE31EB">
        <w:t xml:space="preserve">(розділ </w:t>
      </w:r>
      <w:r>
        <w:t>7</w:t>
      </w:r>
      <w:r w:rsidRPr="00CE31EB">
        <w:t>)</w:t>
      </w:r>
    </w:p>
    <w:p w:rsidR="00C757D2" w:rsidRDefault="00C757D2" w:rsidP="0033548F">
      <w:pPr>
        <w:ind w:left="9639" w:firstLine="27"/>
        <w:rPr>
          <w:bCs/>
        </w:rPr>
      </w:pPr>
      <w:r w:rsidRPr="00E819B5">
        <w:rPr>
          <w:bCs/>
        </w:rPr>
        <w:t xml:space="preserve">(в редакції </w:t>
      </w:r>
      <w:r>
        <w:rPr>
          <w:bCs/>
        </w:rPr>
        <w:t xml:space="preserve">рішення </w:t>
      </w:r>
      <w:r w:rsidR="00CC1791">
        <w:rPr>
          <w:bCs/>
        </w:rPr>
        <w:t>70</w:t>
      </w:r>
      <w:r w:rsidR="00830A12">
        <w:rPr>
          <w:bCs/>
        </w:rPr>
        <w:t>-ої позачергової</w:t>
      </w:r>
      <w:r>
        <w:rPr>
          <w:bCs/>
        </w:rPr>
        <w:t xml:space="preserve"> </w:t>
      </w:r>
      <w:r w:rsidRPr="00E819B5">
        <w:rPr>
          <w:bCs/>
        </w:rPr>
        <w:t xml:space="preserve">сесії </w:t>
      </w:r>
    </w:p>
    <w:p w:rsidR="00C757D2" w:rsidRPr="00E819B5" w:rsidRDefault="00C757D2" w:rsidP="0033548F">
      <w:pPr>
        <w:ind w:left="9639" w:firstLine="27"/>
        <w:rPr>
          <w:bCs/>
        </w:rPr>
      </w:pPr>
      <w:r w:rsidRPr="00E819B5">
        <w:rPr>
          <w:bCs/>
        </w:rPr>
        <w:t>Новгород-Сіверської міської ради VIII скликання</w:t>
      </w:r>
    </w:p>
    <w:p w:rsidR="00C757D2" w:rsidRDefault="0033548F" w:rsidP="0033548F">
      <w:pPr>
        <w:ind w:left="9639" w:firstLine="27"/>
        <w:rPr>
          <w:bCs/>
        </w:rPr>
      </w:pPr>
      <w:r>
        <w:rPr>
          <w:bCs/>
        </w:rPr>
        <w:t xml:space="preserve">від </w:t>
      </w:r>
      <w:r w:rsidR="00221DA8">
        <w:rPr>
          <w:bCs/>
        </w:rPr>
        <w:t>07</w:t>
      </w:r>
      <w:r>
        <w:rPr>
          <w:bCs/>
        </w:rPr>
        <w:t xml:space="preserve"> </w:t>
      </w:r>
      <w:r w:rsidR="00CC1791">
        <w:rPr>
          <w:bCs/>
        </w:rPr>
        <w:t>серпня</w:t>
      </w:r>
      <w:r w:rsidR="00221DA8">
        <w:rPr>
          <w:bCs/>
        </w:rPr>
        <w:t xml:space="preserve"> 2026 року № 2029</w:t>
      </w:r>
      <w:r w:rsidR="00C757D2" w:rsidRPr="00E819B5">
        <w:rPr>
          <w:bCs/>
        </w:rPr>
        <w:t>)</w:t>
      </w:r>
    </w:p>
    <w:p w:rsidR="00C757D2" w:rsidRDefault="00C757D2" w:rsidP="00C757D2">
      <w:pPr>
        <w:ind w:left="5103"/>
      </w:pPr>
    </w:p>
    <w:p w:rsidR="00C757D2" w:rsidRPr="007E4707" w:rsidRDefault="00C757D2" w:rsidP="00C757D2">
      <w:pPr>
        <w:ind w:left="-142"/>
        <w:jc w:val="center"/>
        <w:rPr>
          <w:b/>
          <w:sz w:val="28"/>
          <w:szCs w:val="28"/>
        </w:rPr>
      </w:pPr>
      <w:r w:rsidRPr="007E4707">
        <w:rPr>
          <w:b/>
          <w:sz w:val="28"/>
          <w:szCs w:val="28"/>
        </w:rPr>
        <w:t>Ресурсне забезпечення Програми</w:t>
      </w:r>
    </w:p>
    <w:p w:rsidR="00C757D2" w:rsidRPr="007E4707" w:rsidRDefault="00C757D2" w:rsidP="00C757D2">
      <w:pPr>
        <w:tabs>
          <w:tab w:val="left" w:pos="13470"/>
          <w:tab w:val="right" w:pos="14570"/>
        </w:tabs>
        <w:ind w:left="-142"/>
        <w:rPr>
          <w:b/>
          <w:sz w:val="28"/>
          <w:szCs w:val="28"/>
        </w:rPr>
      </w:pPr>
      <w:r w:rsidRPr="007E4707">
        <w:rPr>
          <w:sz w:val="28"/>
          <w:szCs w:val="28"/>
        </w:rPr>
        <w:tab/>
        <w:t>грн</w:t>
      </w:r>
    </w:p>
    <w:tbl>
      <w:tblPr>
        <w:tblW w:w="14469" w:type="dxa"/>
        <w:tblLayout w:type="fixed"/>
        <w:tblCellMar>
          <w:left w:w="10" w:type="dxa"/>
          <w:right w:w="10" w:type="dxa"/>
        </w:tblCellMar>
        <w:tblLook w:val="04A0"/>
      </w:tblPr>
      <w:tblGrid>
        <w:gridCol w:w="3554"/>
        <w:gridCol w:w="1701"/>
        <w:gridCol w:w="1843"/>
        <w:gridCol w:w="1984"/>
        <w:gridCol w:w="1985"/>
        <w:gridCol w:w="1701"/>
        <w:gridCol w:w="1701"/>
      </w:tblGrid>
      <w:tr w:rsidR="00C757D2" w:rsidRPr="00AB1F9E" w:rsidTr="00263867">
        <w:trPr>
          <w:trHeight w:val="971"/>
        </w:trPr>
        <w:tc>
          <w:tcPr>
            <w:tcW w:w="3554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  <w:r w:rsidRPr="00736962">
              <w:rPr>
                <w:rStyle w:val="211pt"/>
                <w:rFonts w:eastAsia="Calibri"/>
                <w:sz w:val="28"/>
                <w:szCs w:val="28"/>
              </w:rPr>
              <w:t>Обсяг коштів, що пропонується залучити на виконання Програми</w:t>
            </w:r>
          </w:p>
        </w:tc>
        <w:tc>
          <w:tcPr>
            <w:tcW w:w="9214" w:type="dxa"/>
            <w:gridSpan w:val="5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rStyle w:val="211pt"/>
                <w:rFonts w:eastAsia="Calibri"/>
                <w:sz w:val="28"/>
                <w:szCs w:val="28"/>
              </w:rPr>
            </w:pPr>
          </w:p>
          <w:p w:rsidR="00C757D2" w:rsidRPr="00736962" w:rsidRDefault="00C757D2" w:rsidP="00263867">
            <w:pPr>
              <w:pStyle w:val="ac"/>
              <w:jc w:val="center"/>
              <w:rPr>
                <w:rStyle w:val="211pt"/>
                <w:rFonts w:eastAsia="Calibri"/>
                <w:sz w:val="28"/>
                <w:szCs w:val="28"/>
              </w:rPr>
            </w:pPr>
            <w:r w:rsidRPr="00736962">
              <w:rPr>
                <w:rStyle w:val="211pt"/>
                <w:rFonts w:eastAsia="Calibri"/>
                <w:sz w:val="28"/>
                <w:szCs w:val="28"/>
              </w:rPr>
              <w:t>Етапи виконання програми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  <w:r w:rsidRPr="00736962">
              <w:rPr>
                <w:rStyle w:val="211pt"/>
                <w:rFonts w:eastAsia="Calibri"/>
                <w:sz w:val="28"/>
                <w:szCs w:val="28"/>
              </w:rPr>
              <w:t>Всього витрат на виконання Програми</w:t>
            </w:r>
          </w:p>
        </w:tc>
      </w:tr>
      <w:tr w:rsidR="00C757D2" w:rsidRPr="00AB1F9E" w:rsidTr="00263867">
        <w:trPr>
          <w:trHeight w:val="538"/>
        </w:trPr>
        <w:tc>
          <w:tcPr>
            <w:tcW w:w="3554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2026 рік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2027 рік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2028 рік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2029 рік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2030 рік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</w:rPr>
            </w:pPr>
          </w:p>
        </w:tc>
      </w:tr>
      <w:tr w:rsidR="00C757D2" w:rsidRPr="00AB1F9E" w:rsidTr="00263867">
        <w:trPr>
          <w:trHeight w:hRule="exact" w:val="31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rStyle w:val="212pt1"/>
                <w:rFonts w:eastAsia="Calibri"/>
                <w:sz w:val="28"/>
                <w:szCs w:val="28"/>
              </w:rPr>
              <w:t>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rStyle w:val="295pt"/>
                <w:rFonts w:eastAsia="Calibri"/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 w:rsidRPr="00736962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7</w:t>
            </w:r>
          </w:p>
        </w:tc>
      </w:tr>
      <w:tr w:rsidR="00C757D2" w:rsidRPr="00AB1F9E" w:rsidTr="00263867">
        <w:trPr>
          <w:trHeight w:hRule="exact" w:val="764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rStyle w:val="211pt0"/>
                <w:rFonts w:eastAsia="Calibri"/>
                <w:b/>
                <w:sz w:val="28"/>
                <w:szCs w:val="28"/>
              </w:rPr>
            </w:pPr>
            <w:r w:rsidRPr="00736962">
              <w:rPr>
                <w:rStyle w:val="211pt0"/>
                <w:rFonts w:eastAsia="Calibri"/>
                <w:b/>
                <w:sz w:val="28"/>
                <w:szCs w:val="28"/>
              </w:rPr>
              <w:t>Обсяг ресурсів, всього,</w:t>
            </w:r>
          </w:p>
          <w:p w:rsidR="00C757D2" w:rsidRPr="00736962" w:rsidRDefault="00C757D2" w:rsidP="00263867">
            <w:pPr>
              <w:pStyle w:val="ac"/>
              <w:jc w:val="center"/>
            </w:pPr>
            <w:r w:rsidRPr="00736962">
              <w:rPr>
                <w:rStyle w:val="211pt0"/>
                <w:rFonts w:eastAsia="Calibri"/>
                <w:b/>
                <w:sz w:val="28"/>
                <w:szCs w:val="28"/>
              </w:rPr>
              <w:t>у тому числі: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C1791" w:rsidP="00263867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757D2">
              <w:rPr>
                <w:sz w:val="28"/>
                <w:szCs w:val="28"/>
              </w:rPr>
              <w:t>0</w:t>
            </w:r>
            <w:r w:rsidR="00C757D2" w:rsidRPr="00736962">
              <w:rPr>
                <w:sz w:val="28"/>
                <w:szCs w:val="28"/>
              </w:rPr>
              <w:t>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485000,00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540000,00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595000,00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650000,00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D55617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CC1791">
              <w:rPr>
                <w:b/>
                <w:bCs/>
                <w:sz w:val="28"/>
                <w:szCs w:val="28"/>
              </w:rPr>
              <w:t>2</w:t>
            </w:r>
            <w:r w:rsidR="00C757D2">
              <w:rPr>
                <w:b/>
                <w:bCs/>
                <w:sz w:val="28"/>
                <w:szCs w:val="28"/>
              </w:rPr>
              <w:t>7</w:t>
            </w:r>
            <w:r w:rsidR="00C757D2" w:rsidRPr="00736962">
              <w:rPr>
                <w:b/>
                <w:bCs/>
                <w:sz w:val="28"/>
                <w:szCs w:val="28"/>
              </w:rPr>
              <w:t>0000,00</w:t>
            </w:r>
          </w:p>
        </w:tc>
      </w:tr>
      <w:tr w:rsidR="00C757D2" w:rsidRPr="00AB1F9E" w:rsidTr="00263867">
        <w:trPr>
          <w:trHeight w:hRule="exact" w:val="557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  <w:r w:rsidRPr="00736962">
              <w:rPr>
                <w:rStyle w:val="211pt0"/>
                <w:rFonts w:eastAsia="Calibri"/>
                <w:b/>
                <w:sz w:val="28"/>
                <w:szCs w:val="28"/>
              </w:rPr>
              <w:t>державний бюджет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</w:p>
        </w:tc>
      </w:tr>
      <w:tr w:rsidR="00C757D2" w:rsidRPr="00AB1F9E" w:rsidTr="00263867">
        <w:trPr>
          <w:trHeight w:hRule="exact" w:val="936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D77660" w:rsidRDefault="00C757D2" w:rsidP="00263867">
            <w:pPr>
              <w:pStyle w:val="ac"/>
              <w:jc w:val="center"/>
              <w:rPr>
                <w:b/>
                <w:sz w:val="28"/>
                <w:szCs w:val="28"/>
              </w:rPr>
            </w:pPr>
            <w:r w:rsidRPr="00D77660">
              <w:rPr>
                <w:rStyle w:val="211pt0"/>
                <w:rFonts w:eastAsia="Calibri"/>
                <w:b/>
                <w:sz w:val="28"/>
                <w:szCs w:val="28"/>
              </w:rPr>
              <w:t xml:space="preserve">бюджет </w:t>
            </w:r>
            <w:r w:rsidRPr="00D77660">
              <w:rPr>
                <w:b/>
                <w:sz w:val="28"/>
                <w:szCs w:val="28"/>
              </w:rPr>
              <w:t xml:space="preserve">Новгород-Сіверської міської територіальної </w:t>
            </w:r>
            <w:r w:rsidRPr="00D77660">
              <w:rPr>
                <w:b/>
                <w:sz w:val="28"/>
                <w:szCs w:val="28"/>
                <w:shd w:val="clear" w:color="auto" w:fill="FFFFFF"/>
              </w:rPr>
              <w:t>громади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C1791" w:rsidP="00263867">
            <w:pPr>
              <w:pStyle w:val="ac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</w:t>
            </w:r>
            <w:r w:rsidR="00C757D2">
              <w:rPr>
                <w:sz w:val="28"/>
                <w:szCs w:val="28"/>
              </w:rPr>
              <w:t>0</w:t>
            </w:r>
            <w:r w:rsidR="00C757D2" w:rsidRPr="00736962">
              <w:rPr>
                <w:sz w:val="28"/>
                <w:szCs w:val="28"/>
              </w:rPr>
              <w:t>0000,00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485000,00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540000,00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595000,00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  <w:rPr>
                <w:sz w:val="28"/>
                <w:szCs w:val="28"/>
              </w:rPr>
            </w:pPr>
            <w:r w:rsidRPr="00736962">
              <w:rPr>
                <w:sz w:val="28"/>
                <w:szCs w:val="28"/>
              </w:rPr>
              <w:t>650000,00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D55617" w:rsidP="00263867">
            <w:pPr>
              <w:pStyle w:val="ac"/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3</w:t>
            </w:r>
            <w:r w:rsidR="00CC1791">
              <w:rPr>
                <w:b/>
                <w:bCs/>
                <w:sz w:val="28"/>
                <w:szCs w:val="28"/>
              </w:rPr>
              <w:t>2</w:t>
            </w:r>
            <w:r w:rsidR="00C757D2">
              <w:rPr>
                <w:b/>
                <w:bCs/>
                <w:sz w:val="28"/>
                <w:szCs w:val="28"/>
              </w:rPr>
              <w:t>7</w:t>
            </w:r>
            <w:r w:rsidR="00C757D2" w:rsidRPr="00736962">
              <w:rPr>
                <w:b/>
                <w:bCs/>
                <w:sz w:val="28"/>
                <w:szCs w:val="28"/>
              </w:rPr>
              <w:t>0000,00</w:t>
            </w:r>
          </w:p>
        </w:tc>
      </w:tr>
      <w:tr w:rsidR="00C757D2" w:rsidRPr="00AB1F9E" w:rsidTr="00263867">
        <w:trPr>
          <w:trHeight w:hRule="exact" w:val="573"/>
        </w:trPr>
        <w:tc>
          <w:tcPr>
            <w:tcW w:w="3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  <w:r w:rsidRPr="00736962">
              <w:rPr>
                <w:rStyle w:val="211pt0"/>
                <w:rFonts w:eastAsia="Calibri"/>
                <w:b/>
                <w:sz w:val="28"/>
                <w:szCs w:val="28"/>
              </w:rPr>
              <w:t>інші джерела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C757D2" w:rsidRPr="00736962" w:rsidRDefault="00C757D2" w:rsidP="00263867">
            <w:pPr>
              <w:pStyle w:val="ac"/>
              <w:jc w:val="center"/>
            </w:pPr>
          </w:p>
        </w:tc>
      </w:tr>
    </w:tbl>
    <w:p w:rsidR="00C757D2" w:rsidRPr="007E4707" w:rsidRDefault="00C757D2" w:rsidP="00C757D2">
      <w:pPr>
        <w:jc w:val="center"/>
        <w:rPr>
          <w:b/>
          <w:sz w:val="28"/>
          <w:szCs w:val="28"/>
        </w:rPr>
      </w:pPr>
    </w:p>
    <w:p w:rsidR="0089750E" w:rsidRDefault="0089750E"/>
    <w:p w:rsidR="00C757D2" w:rsidRPr="00C757D2" w:rsidRDefault="00C757D2" w:rsidP="00C757D2">
      <w:pPr>
        <w:pStyle w:val="32"/>
        <w:shd w:val="clear" w:color="auto" w:fill="auto"/>
        <w:spacing w:before="213" w:after="11" w:line="280" w:lineRule="exact"/>
        <w:ind w:right="91"/>
        <w:jc w:val="left"/>
        <w:rPr>
          <w:rFonts w:ascii="Times New Roman" w:hAnsi="Times New Roman"/>
          <w:b w:val="0"/>
          <w:sz w:val="28"/>
        </w:rPr>
      </w:pPr>
      <w:r w:rsidRPr="0001643D">
        <w:rPr>
          <w:rFonts w:ascii="Times New Roman" w:hAnsi="Times New Roman"/>
          <w:b w:val="0"/>
          <w:sz w:val="28"/>
        </w:rPr>
        <w:t>Секретар міської ради</w:t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</w:r>
      <w:r w:rsidRPr="0001643D">
        <w:rPr>
          <w:rFonts w:ascii="Times New Roman" w:hAnsi="Times New Roman"/>
          <w:b w:val="0"/>
          <w:sz w:val="28"/>
        </w:rPr>
        <w:tab/>
        <w:t>Юрій ЛАКОЗА</w:t>
      </w:r>
    </w:p>
    <w:sectPr w:rsidR="00C757D2" w:rsidRPr="00C757D2" w:rsidSect="00C757D2">
      <w:pgSz w:w="16838" w:h="11906" w:orient="landscape"/>
      <w:pgMar w:top="1417" w:right="850" w:bottom="850" w:left="85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C757D2"/>
    <w:rsid w:val="00066AE6"/>
    <w:rsid w:val="000873F3"/>
    <w:rsid w:val="00221DA8"/>
    <w:rsid w:val="00284CF6"/>
    <w:rsid w:val="002C695D"/>
    <w:rsid w:val="0033548F"/>
    <w:rsid w:val="00566E48"/>
    <w:rsid w:val="00652FD8"/>
    <w:rsid w:val="006B31AB"/>
    <w:rsid w:val="006C7388"/>
    <w:rsid w:val="00721940"/>
    <w:rsid w:val="00752607"/>
    <w:rsid w:val="008130A3"/>
    <w:rsid w:val="00830A12"/>
    <w:rsid w:val="0089750E"/>
    <w:rsid w:val="008D6BE4"/>
    <w:rsid w:val="00917833"/>
    <w:rsid w:val="00B61CCA"/>
    <w:rsid w:val="00C01E4C"/>
    <w:rsid w:val="00C757D2"/>
    <w:rsid w:val="00CC1791"/>
    <w:rsid w:val="00D55617"/>
    <w:rsid w:val="00DB75D0"/>
    <w:rsid w:val="00EA564E"/>
    <w:rsid w:val="00F256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57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C757D2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C757D2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C757D2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C757D2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 w:val="22"/>
      <w:szCs w:val="22"/>
      <w:lang w:eastAsia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757D2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 w:val="22"/>
      <w:szCs w:val="22"/>
      <w:lang w:eastAsia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C757D2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 w:val="22"/>
      <w:szCs w:val="22"/>
      <w:lang w:eastAsia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C757D2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 w:val="22"/>
      <w:szCs w:val="22"/>
      <w:lang w:eastAsia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C757D2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 w:val="22"/>
      <w:szCs w:val="22"/>
      <w:lang w:eastAsia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C757D2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757D2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C757D2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C757D2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C757D2"/>
    <w:rPr>
      <w:rFonts w:eastAsiaTheme="majorEastAsia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C757D2"/>
    <w:rPr>
      <w:rFonts w:eastAsiaTheme="majorEastAsia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C757D2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C757D2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C757D2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C757D2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C757D2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</w:rPr>
  </w:style>
  <w:style w:type="character" w:customStyle="1" w:styleId="a4">
    <w:name w:val="Название Знак"/>
    <w:basedOn w:val="a0"/>
    <w:link w:val="a3"/>
    <w:uiPriority w:val="10"/>
    <w:rsid w:val="00C757D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C757D2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</w:rPr>
  </w:style>
  <w:style w:type="character" w:customStyle="1" w:styleId="a6">
    <w:name w:val="Подзаголовок Знак"/>
    <w:basedOn w:val="a0"/>
    <w:link w:val="a5"/>
    <w:uiPriority w:val="11"/>
    <w:rsid w:val="00C757D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C757D2"/>
    <w:pPr>
      <w:spacing w:before="160" w:after="160" w:line="259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sz w:val="22"/>
      <w:szCs w:val="22"/>
      <w:lang w:eastAsia="en-US"/>
    </w:rPr>
  </w:style>
  <w:style w:type="character" w:customStyle="1" w:styleId="22">
    <w:name w:val="Цитата 2 Знак"/>
    <w:basedOn w:val="a0"/>
    <w:link w:val="21"/>
    <w:uiPriority w:val="29"/>
    <w:rsid w:val="00C757D2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C757D2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kern w:val="2"/>
      <w:sz w:val="22"/>
      <w:szCs w:val="22"/>
      <w:lang w:eastAsia="en-US"/>
    </w:rPr>
  </w:style>
  <w:style w:type="character" w:styleId="a8">
    <w:name w:val="Intense Emphasis"/>
    <w:basedOn w:val="a0"/>
    <w:uiPriority w:val="21"/>
    <w:qFormat/>
    <w:rsid w:val="00C757D2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C757D2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kern w:val="2"/>
      <w:sz w:val="22"/>
      <w:szCs w:val="22"/>
      <w:lang w:eastAsia="en-US"/>
    </w:rPr>
  </w:style>
  <w:style w:type="character" w:customStyle="1" w:styleId="aa">
    <w:name w:val="Выделенная цитата Знак"/>
    <w:basedOn w:val="a0"/>
    <w:link w:val="a9"/>
    <w:uiPriority w:val="30"/>
    <w:rsid w:val="00C757D2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C757D2"/>
    <w:rPr>
      <w:b/>
      <w:bCs/>
      <w:smallCaps/>
      <w:color w:val="2F5496" w:themeColor="accent1" w:themeShade="BF"/>
      <w:spacing w:val="5"/>
    </w:rPr>
  </w:style>
  <w:style w:type="character" w:customStyle="1" w:styleId="211pt">
    <w:name w:val="Основной текст (2) + 11 pt;Полужирный"/>
    <w:rsid w:val="00C757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95pt">
    <w:name w:val="Основной текст (2) + 9;5 pt;Полужирный"/>
    <w:rsid w:val="00C757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19"/>
      <w:szCs w:val="19"/>
      <w:u w:val="none"/>
      <w:shd w:val="clear" w:color="auto" w:fill="FFFFFF"/>
      <w:lang w:val="uk-UA" w:eastAsia="uk-UA" w:bidi="uk-UA"/>
    </w:rPr>
  </w:style>
  <w:style w:type="character" w:customStyle="1" w:styleId="211pt0">
    <w:name w:val="Основной текст (2) + 11 pt"/>
    <w:rsid w:val="00C757D2"/>
    <w:rPr>
      <w:rFonts w:ascii="Times New Roman" w:eastAsia="Times New Roman" w:hAnsi="Times New Roman" w:cs="Times New Roman"/>
      <w:color w:val="000000"/>
      <w:spacing w:val="0"/>
      <w:w w:val="100"/>
      <w:position w:val="0"/>
      <w:sz w:val="22"/>
      <w:szCs w:val="22"/>
      <w:u w:val="none"/>
      <w:shd w:val="clear" w:color="auto" w:fill="FFFFFF"/>
      <w:lang w:val="uk-UA" w:eastAsia="uk-UA" w:bidi="uk-UA"/>
    </w:rPr>
  </w:style>
  <w:style w:type="character" w:customStyle="1" w:styleId="212pt1">
    <w:name w:val="Основной текст (2) + 12 pt;Полужирный1"/>
    <w:rsid w:val="00C757D2"/>
    <w:rPr>
      <w:rFonts w:ascii="Times New Roman" w:eastAsia="Times New Roman" w:hAnsi="Times New Roman" w:cs="Times New Roman"/>
      <w:b/>
      <w:bCs/>
      <w:color w:val="000000"/>
      <w:spacing w:val="0"/>
      <w:w w:val="100"/>
      <w:position w:val="0"/>
      <w:sz w:val="24"/>
      <w:szCs w:val="24"/>
      <w:u w:val="none"/>
      <w:shd w:val="clear" w:color="auto" w:fill="FFFFFF"/>
      <w:lang w:val="uk-UA" w:eastAsia="uk-UA" w:bidi="uk-UA"/>
    </w:rPr>
  </w:style>
  <w:style w:type="paragraph" w:styleId="ac">
    <w:name w:val="No Spacing"/>
    <w:uiPriority w:val="1"/>
    <w:qFormat/>
    <w:rsid w:val="00C757D2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:lang w:eastAsia="ru-RU"/>
    </w:rPr>
  </w:style>
  <w:style w:type="character" w:customStyle="1" w:styleId="31">
    <w:name w:val="Основной текст (3)_"/>
    <w:link w:val="32"/>
    <w:rsid w:val="00C757D2"/>
    <w:rPr>
      <w:b/>
      <w:bCs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C757D2"/>
    <w:pPr>
      <w:widowControl w:val="0"/>
      <w:shd w:val="clear" w:color="auto" w:fill="FFFFFF"/>
      <w:spacing w:before="240" w:after="160" w:line="317" w:lineRule="exact"/>
      <w:jc w:val="center"/>
    </w:pPr>
    <w:rPr>
      <w:rFonts w:asciiTheme="minorHAnsi" w:eastAsiaTheme="minorHAnsi" w:hAnsiTheme="minorHAnsi" w:cstheme="minorBidi"/>
      <w:b/>
      <w:bCs/>
      <w:kern w:val="2"/>
      <w:sz w:val="22"/>
      <w:szCs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551</Words>
  <Characters>315</Characters>
  <Application>Microsoft Office Word</Application>
  <DocSecurity>0</DocSecurity>
  <Lines>2</Lines>
  <Paragraphs>1</Paragraphs>
  <ScaleCrop>false</ScaleCrop>
  <Company/>
  <LinksUpToDate>false</LinksUpToDate>
  <CharactersWithSpaces>865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Секретар</cp:lastModifiedBy>
  <cp:revision>6</cp:revision>
  <cp:lastPrinted>2026-01-20T13:29:00Z</cp:lastPrinted>
  <dcterms:created xsi:type="dcterms:W3CDTF">2026-08-05T09:22:00Z</dcterms:created>
  <dcterms:modified xsi:type="dcterms:W3CDTF">2026-08-10T13:45:00Z</dcterms:modified>
</cp:coreProperties>
</file>